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2574" w:rsidRDefault="00B42574" w:rsidP="00C727E8">
      <w:pPr>
        <w:pStyle w:val="NoteLevel1"/>
        <w:numPr>
          <w:ilvl w:val="0"/>
          <w:numId w:val="0"/>
        </w:numPr>
      </w:pPr>
    </w:p>
    <w:p w:rsidR="00510F0A" w:rsidRDefault="00035862" w:rsidP="00510F0A">
      <w:pPr>
        <w:pStyle w:val="NoteLevel1"/>
      </w:pPr>
      <w:r>
        <w:rPr>
          <w:noProof/>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54pt;margin-top:18pt;width:356pt;height:51.35pt;z-index:251660288;mso-wrap-edited:f;mso-position-horizontal:absolute;mso-position-vertical:absolute" wrapcoords="45 952 -90 1270 -272 4129 -272 6352 -45 11117 -181 12388 -272 14294 -227 18741 3546 20964 7457 21917 7730 24458 7821 24458 8640 24458 8685 24458 9094 21600 18280 20964 22054 19058 22100 11117 22009 4447 20781 1270 20281 952 45 952" strokecolor="#4f81bd" strokeweight="1.2pt">
            <v:shadow on="t" color="#bfbfbf" offset="1pt" offset2="-2pt"/>
            <v:textpath style="font-family:&quot;Calibri&quot;;v-text-kern:t" trim="t" fitpath="t" string="Sword Fighters Australia"/>
            <w10:wrap type="tight"/>
          </v:shape>
        </w:pict>
      </w:r>
    </w:p>
    <w:p w:rsidR="00510F0A" w:rsidRDefault="00510F0A" w:rsidP="00510F0A">
      <w:pPr>
        <w:pStyle w:val="NoteLevel1"/>
        <w:numPr>
          <w:ilvl w:val="0"/>
          <w:numId w:val="0"/>
        </w:numPr>
      </w:pPr>
    </w:p>
    <w:p w:rsidR="00510F0A" w:rsidRDefault="00510F0A" w:rsidP="00510F0A">
      <w:pPr>
        <w:pStyle w:val="NoteLevel1"/>
        <w:numPr>
          <w:ilvl w:val="0"/>
          <w:numId w:val="0"/>
        </w:numPr>
      </w:pPr>
    </w:p>
    <w:p w:rsidR="00B42574" w:rsidRDefault="00B42574" w:rsidP="00510F0A">
      <w:pPr>
        <w:pStyle w:val="NoteLevel1"/>
        <w:numPr>
          <w:ilvl w:val="0"/>
          <w:numId w:val="0"/>
        </w:numPr>
      </w:pPr>
      <w:r>
        <w:t xml:space="preserve"> </w:t>
      </w:r>
    </w:p>
    <w:p w:rsidR="00B42574" w:rsidRDefault="00035862">
      <w:pPr>
        <w:pStyle w:val="NoteLevel1"/>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6pt;margin-top:18pt;width:404pt;height:44pt;z-index:251662336;mso-wrap-edited:f;mso-position-horizontal:absolute;mso-position-vertical:absolute" wrapcoords="5289 -1464 761 -366 160 0 40 10250 -160 21966 -40 24162 21880 24162 21920 24162 22080 21966 22040 18671 21880 16108 22080 10250 22040 6955 21840 4393 21840 1098 19155 366 5690 -1464 5289 -1464" fillcolor="#eeece1" strokecolor="#1f497d" strokeweight="1.25pt">
            <v:shadow on="t" color="#d8d8d8" offset=",1pt" offset2=",-2pt"/>
            <v:textpath style="font-family:&quot;Calibri&quot;;font-weight:bold;v-text-kern:t" trim="t" fitpath="t" string="Annual Juniors Tournament"/>
            <w10:wrap type="tight"/>
          </v:shape>
        </w:pict>
      </w:r>
    </w:p>
    <w:p w:rsidR="00B42574" w:rsidRDefault="00B42574">
      <w:pPr>
        <w:pStyle w:val="NoteLevel1"/>
      </w:pPr>
    </w:p>
    <w:p w:rsidR="00510F0A" w:rsidRDefault="00510F0A" w:rsidP="00510F0A">
      <w:pPr>
        <w:pStyle w:val="NoteLevel1"/>
      </w:pPr>
    </w:p>
    <w:p w:rsidR="00510F0A" w:rsidRDefault="00035862">
      <w:pPr>
        <w:pStyle w:val="NoteLevel1"/>
      </w:pPr>
      <w:r>
        <w:rPr>
          <w:noProof/>
        </w:rPr>
        <w:pict>
          <v:shape id="_x0000_s1030" type="#_x0000_t136" style="position:absolute;left:0;text-align:left;margin-left:146pt;margin-top:18pt;width:178pt;height:178.4pt;z-index:251663360;mso-wrap-edited:f;mso-position-horizontal:absolute;mso-position-vertical:absolute" wrapcoords="8293 -363 1002 -181 -546 0 -637 4447 -364 5354 -91 5536 10845 6897 7382 8168 2096 8349 1458 8621 1093 9166 1093 9801 1731 11163 1275 12070 1093 12524 1093 12978 1367 13885 1458 13885 20232 13885 20415 13885 20688 13068 20688 12705 20232 11253 20232 8531 19412 8349 15129 8349 10845 6897 20415 6806 21600 6625 21600 5445 21964 3993 22237 2541 22237 1452 21873 1089 20141 453 19777 -181 19412 -363 8293 -363" fillcolor="#548dd4" strokecolor="#548dd4" strokeweight=".07pt">
            <v:fill color2="fill lighten(0)" angle="-45" focusposition=".5,.5" focussize="" method="linear sigma" focus="-50%" type="gradient"/>
            <v:stroke opacity="39322f"/>
            <v:shadow on="t" color="#548dd4" opacity="52429f" offset="0,1pt" offset2="-4pt,-2pt"/>
            <v:textpath style="font-family:&quot;Calibri&quot;;font-weight:bold;v-text-kern:t" trim="t" fitpath="t" string="Sunday July &#10;24th 2011&#10; "/>
            <w10:wrap type="tight"/>
          </v:shape>
        </w:pict>
      </w:r>
    </w:p>
    <w:p w:rsidR="00510F0A" w:rsidRDefault="00510F0A">
      <w:pPr>
        <w:pStyle w:val="NoteLevel1"/>
      </w:pPr>
    </w:p>
    <w:p w:rsidR="00510F0A" w:rsidRDefault="00510F0A" w:rsidP="00510F0A">
      <w:pPr>
        <w:pStyle w:val="NoteLevel1"/>
        <w:numPr>
          <w:ilvl w:val="0"/>
          <w:numId w:val="0"/>
        </w:numPr>
      </w:pPr>
    </w:p>
    <w:p w:rsidR="00510F0A" w:rsidRDefault="00510F0A" w:rsidP="00510F0A">
      <w:pPr>
        <w:pStyle w:val="NoteLevel1"/>
        <w:numPr>
          <w:ilvl w:val="0"/>
          <w:numId w:val="0"/>
        </w:numPr>
      </w:pPr>
    </w:p>
    <w:p w:rsidR="00510F0A" w:rsidRDefault="00510F0A" w:rsidP="00510F0A">
      <w:pPr>
        <w:pStyle w:val="NoteLevel1"/>
        <w:numPr>
          <w:ilvl w:val="0"/>
          <w:numId w:val="0"/>
        </w:numPr>
      </w:pPr>
    </w:p>
    <w:p w:rsidR="00510F0A" w:rsidRDefault="00510F0A">
      <w:pPr>
        <w:pStyle w:val="NoteLevel1"/>
      </w:pPr>
    </w:p>
    <w:p w:rsidR="00510F0A" w:rsidRDefault="00510F0A">
      <w:pPr>
        <w:pStyle w:val="NoteLevel1"/>
      </w:pPr>
    </w:p>
    <w:p w:rsidR="00510F0A" w:rsidRDefault="00510F0A">
      <w:pPr>
        <w:pStyle w:val="NoteLevel1"/>
      </w:pPr>
    </w:p>
    <w:p w:rsidR="00510F0A" w:rsidRDefault="00510F0A">
      <w:pPr>
        <w:pStyle w:val="NoteLevel1"/>
      </w:pPr>
    </w:p>
    <w:p w:rsidR="00B42574" w:rsidRPr="001069D0" w:rsidRDefault="00B42574" w:rsidP="00510F0A">
      <w:pPr>
        <w:pStyle w:val="NoteLevel1"/>
        <w:jc w:val="center"/>
        <w:rPr>
          <w:rFonts w:ascii="Abadi MT Condensed Light" w:hAnsi="Abadi MT Condensed Light"/>
          <w:b/>
          <w:color w:val="4F6228" w:themeColor="accent3" w:themeShade="80"/>
        </w:rPr>
      </w:pPr>
      <w:r w:rsidRPr="001069D0">
        <w:rPr>
          <w:rFonts w:ascii="Abadi MT Condensed Light" w:hAnsi="Abadi MT Condensed Light"/>
          <w:b/>
          <w:color w:val="4F6228" w:themeColor="accent3" w:themeShade="80"/>
        </w:rPr>
        <w:t>STATE FENCING CENTRE</w:t>
      </w:r>
    </w:p>
    <w:p w:rsidR="00B42574" w:rsidRPr="001069D0" w:rsidRDefault="00B42574" w:rsidP="00510F0A">
      <w:pPr>
        <w:pStyle w:val="NoteLevel1"/>
        <w:jc w:val="center"/>
        <w:rPr>
          <w:rFonts w:ascii="Abadi MT Condensed Light" w:hAnsi="Abadi MT Condensed Light"/>
          <w:b/>
          <w:color w:val="4F6228" w:themeColor="accent3" w:themeShade="80"/>
        </w:rPr>
      </w:pPr>
      <w:r w:rsidRPr="001069D0">
        <w:rPr>
          <w:rFonts w:ascii="Abadi MT Condensed Light" w:hAnsi="Abadi MT Condensed Light"/>
          <w:b/>
          <w:color w:val="4F6228" w:themeColor="accent3" w:themeShade="80"/>
        </w:rPr>
        <w:t>(KANGAROO FOOTBALL GROUND) ARDEN ST</w:t>
      </w:r>
    </w:p>
    <w:p w:rsidR="00B42574" w:rsidRPr="001069D0" w:rsidRDefault="00B42574" w:rsidP="00510F0A">
      <w:pPr>
        <w:pStyle w:val="NoteLevel1"/>
        <w:jc w:val="center"/>
        <w:rPr>
          <w:rFonts w:ascii="Apple Chancery" w:hAnsi="Apple Chancery"/>
          <w:b/>
          <w:color w:val="365F91" w:themeColor="accent1" w:themeShade="BF"/>
        </w:rPr>
      </w:pPr>
    </w:p>
    <w:p w:rsidR="00747F5B" w:rsidRPr="001069D0" w:rsidRDefault="000423D1" w:rsidP="00510F0A">
      <w:pPr>
        <w:pStyle w:val="NoteLevel1"/>
        <w:jc w:val="center"/>
        <w:rPr>
          <w:rFonts w:asciiTheme="minorHAnsi" w:hAnsiTheme="minorHAnsi"/>
          <w:b/>
          <w:color w:val="365F91" w:themeColor="accent1" w:themeShade="BF"/>
        </w:rPr>
      </w:pPr>
      <w:r w:rsidRPr="001069D0">
        <w:rPr>
          <w:rFonts w:asciiTheme="minorHAnsi" w:hAnsiTheme="minorHAnsi"/>
          <w:b/>
          <w:color w:val="365F91" w:themeColor="accent1" w:themeShade="BF"/>
        </w:rPr>
        <w:t>U11 FOIL: BOYS &amp;</w:t>
      </w:r>
      <w:r w:rsidR="00B42574" w:rsidRPr="001069D0">
        <w:rPr>
          <w:rFonts w:asciiTheme="minorHAnsi" w:hAnsiTheme="minorHAnsi"/>
          <w:b/>
          <w:color w:val="365F91" w:themeColor="accent1" w:themeShade="BF"/>
        </w:rPr>
        <w:t xml:space="preserve"> GIRLS</w:t>
      </w:r>
    </w:p>
    <w:p w:rsidR="000423D1" w:rsidRPr="001069D0" w:rsidRDefault="000423D1" w:rsidP="00747F5B">
      <w:pPr>
        <w:pStyle w:val="NoteLevel1"/>
        <w:numPr>
          <w:ilvl w:val="0"/>
          <w:numId w:val="0"/>
        </w:numPr>
        <w:rPr>
          <w:rFonts w:asciiTheme="minorHAnsi" w:hAnsiTheme="minorHAnsi"/>
          <w:b/>
          <w:color w:val="365F91" w:themeColor="accent1" w:themeShade="BF"/>
        </w:rPr>
      </w:pPr>
    </w:p>
    <w:p w:rsidR="000423D1" w:rsidRPr="001069D0" w:rsidRDefault="000423D1" w:rsidP="00510F0A">
      <w:pPr>
        <w:pStyle w:val="NoteLevel1"/>
        <w:jc w:val="center"/>
        <w:rPr>
          <w:rFonts w:asciiTheme="minorHAnsi" w:hAnsiTheme="minorHAnsi"/>
          <w:b/>
          <w:color w:val="365F91" w:themeColor="accent1" w:themeShade="BF"/>
        </w:rPr>
      </w:pPr>
      <w:r w:rsidRPr="001069D0">
        <w:rPr>
          <w:rFonts w:asciiTheme="minorHAnsi" w:hAnsiTheme="minorHAnsi"/>
          <w:b/>
          <w:color w:val="365F91" w:themeColor="accent1" w:themeShade="BF"/>
        </w:rPr>
        <w:t>U13 FOIL: BOYS &amp; GIRLS</w:t>
      </w:r>
    </w:p>
    <w:p w:rsidR="00747F5B" w:rsidRPr="001069D0" w:rsidRDefault="00747F5B" w:rsidP="00510F0A">
      <w:pPr>
        <w:pStyle w:val="NoteLevel1"/>
        <w:jc w:val="center"/>
        <w:rPr>
          <w:rFonts w:asciiTheme="minorHAnsi" w:hAnsiTheme="minorHAnsi"/>
          <w:b/>
          <w:color w:val="365F91" w:themeColor="accent1" w:themeShade="BF"/>
        </w:rPr>
      </w:pPr>
    </w:p>
    <w:p w:rsidR="00B42574" w:rsidRPr="001069D0" w:rsidRDefault="000423D1" w:rsidP="00510F0A">
      <w:pPr>
        <w:pStyle w:val="NoteLevel1"/>
        <w:jc w:val="center"/>
        <w:rPr>
          <w:rFonts w:asciiTheme="minorHAnsi" w:hAnsiTheme="minorHAnsi"/>
          <w:b/>
          <w:color w:val="365F91" w:themeColor="accent1" w:themeShade="BF"/>
        </w:rPr>
      </w:pPr>
      <w:r w:rsidRPr="001069D0">
        <w:rPr>
          <w:rFonts w:asciiTheme="minorHAnsi" w:hAnsiTheme="minorHAnsi"/>
          <w:b/>
          <w:color w:val="365F91" w:themeColor="accent1" w:themeShade="BF"/>
        </w:rPr>
        <w:t>U 15 FOIL: BOYS &amp; GIRLS</w:t>
      </w:r>
    </w:p>
    <w:p w:rsidR="00747F5B" w:rsidRPr="001069D0" w:rsidRDefault="00747F5B" w:rsidP="00510F0A">
      <w:pPr>
        <w:pStyle w:val="NoteLevel1"/>
        <w:jc w:val="center"/>
        <w:rPr>
          <w:rFonts w:asciiTheme="minorHAnsi" w:hAnsiTheme="minorHAnsi"/>
          <w:b/>
          <w:color w:val="365F91" w:themeColor="accent1" w:themeShade="BF"/>
        </w:rPr>
      </w:pPr>
    </w:p>
    <w:p w:rsidR="000423D1" w:rsidRPr="001069D0" w:rsidRDefault="000423D1" w:rsidP="00510F0A">
      <w:pPr>
        <w:pStyle w:val="NoteLevel1"/>
        <w:jc w:val="center"/>
        <w:rPr>
          <w:rFonts w:asciiTheme="minorHAnsi" w:hAnsiTheme="minorHAnsi"/>
          <w:b/>
          <w:color w:val="365F91" w:themeColor="accent1" w:themeShade="BF"/>
        </w:rPr>
      </w:pPr>
      <w:r w:rsidRPr="001069D0">
        <w:rPr>
          <w:rFonts w:asciiTheme="minorHAnsi" w:hAnsiTheme="minorHAnsi"/>
          <w:b/>
          <w:color w:val="365F91" w:themeColor="accent1" w:themeShade="BF"/>
        </w:rPr>
        <w:t>U15 EPEE: BOYS &amp;</w:t>
      </w:r>
      <w:r w:rsidR="00B42574" w:rsidRPr="001069D0">
        <w:rPr>
          <w:rFonts w:asciiTheme="minorHAnsi" w:hAnsiTheme="minorHAnsi"/>
          <w:b/>
          <w:color w:val="365F91" w:themeColor="accent1" w:themeShade="BF"/>
        </w:rPr>
        <w:t xml:space="preserve"> GIRLS</w:t>
      </w:r>
    </w:p>
    <w:p w:rsidR="00747F5B" w:rsidRPr="001069D0" w:rsidRDefault="00747F5B" w:rsidP="00510F0A">
      <w:pPr>
        <w:pStyle w:val="NoteLevel1"/>
        <w:jc w:val="center"/>
        <w:rPr>
          <w:rFonts w:asciiTheme="minorHAnsi" w:hAnsiTheme="minorHAnsi"/>
          <w:b/>
          <w:color w:val="365F91" w:themeColor="accent1" w:themeShade="BF"/>
        </w:rPr>
      </w:pPr>
    </w:p>
    <w:p w:rsidR="00B42574" w:rsidRPr="001069D0" w:rsidRDefault="000423D1" w:rsidP="00510F0A">
      <w:pPr>
        <w:pStyle w:val="NoteLevel1"/>
        <w:jc w:val="center"/>
        <w:rPr>
          <w:rFonts w:asciiTheme="minorHAnsi" w:hAnsiTheme="minorHAnsi"/>
          <w:b/>
          <w:color w:val="365F91" w:themeColor="accent1" w:themeShade="BF"/>
        </w:rPr>
      </w:pPr>
      <w:r w:rsidRPr="001069D0">
        <w:rPr>
          <w:rFonts w:asciiTheme="minorHAnsi" w:hAnsiTheme="minorHAnsi"/>
          <w:b/>
          <w:color w:val="365F91" w:themeColor="accent1" w:themeShade="BF"/>
        </w:rPr>
        <w:t>U20 EPEE: BOYS &amp; GIRLS</w:t>
      </w:r>
    </w:p>
    <w:p w:rsidR="000423D1" w:rsidRPr="00B15FB6" w:rsidRDefault="00B15FB6" w:rsidP="00B15FB6">
      <w:pPr>
        <w:pStyle w:val="NoteLevel1"/>
        <w:numPr>
          <w:ilvl w:val="0"/>
          <w:numId w:val="0"/>
        </w:numPr>
        <w:rPr>
          <w:rFonts w:asciiTheme="majorHAnsi" w:hAnsiTheme="majorHAnsi"/>
          <w:b/>
          <w:color w:val="4F6228" w:themeColor="accent3" w:themeShade="80"/>
        </w:rPr>
      </w:pPr>
      <w:r>
        <w:rPr>
          <w:rFonts w:asciiTheme="majorHAnsi" w:hAnsiTheme="majorHAnsi"/>
          <w:b/>
          <w:color w:val="4F6228" w:themeColor="accent3" w:themeShade="80"/>
        </w:rPr>
        <w:t xml:space="preserve">ENTRY VIA </w:t>
      </w:r>
      <w:r w:rsidRPr="00B15FB6">
        <w:rPr>
          <w:rFonts w:asciiTheme="majorHAnsi" w:hAnsiTheme="majorHAnsi"/>
          <w:b/>
          <w:i/>
          <w:color w:val="4F6228" w:themeColor="accent3" w:themeShade="80"/>
          <w:u w:val="single"/>
        </w:rPr>
        <w:t>THE FV PORTAL</w:t>
      </w:r>
    </w:p>
    <w:p w:rsidR="00B15FB6" w:rsidRDefault="00B15FB6" w:rsidP="00510F0A">
      <w:pPr>
        <w:pStyle w:val="NoteLevel1"/>
        <w:rPr>
          <w:rFonts w:asciiTheme="majorHAnsi" w:hAnsiTheme="majorHAnsi"/>
          <w:color w:val="4F6228" w:themeColor="accent3" w:themeShade="80"/>
        </w:rPr>
      </w:pPr>
      <w:r>
        <w:rPr>
          <w:rFonts w:asciiTheme="majorHAnsi" w:hAnsiTheme="majorHAnsi"/>
          <w:color w:val="4F6228" w:themeColor="accent3" w:themeShade="80"/>
        </w:rPr>
        <w:t>For more information contact Fencing Victoria website</w:t>
      </w:r>
    </w:p>
    <w:p w:rsidR="00510F0A" w:rsidRPr="00B15FB6" w:rsidRDefault="00B15FB6" w:rsidP="00510F0A">
      <w:pPr>
        <w:pStyle w:val="NoteLevel1"/>
        <w:rPr>
          <w:rFonts w:asciiTheme="majorHAnsi" w:hAnsiTheme="majorHAnsi"/>
          <w:color w:val="4F6228" w:themeColor="accent3" w:themeShade="80"/>
        </w:rPr>
      </w:pPr>
      <w:r>
        <w:rPr>
          <w:rFonts w:asciiTheme="majorHAnsi" w:hAnsiTheme="majorHAnsi"/>
          <w:color w:val="4F6228" w:themeColor="accent3" w:themeShade="80"/>
        </w:rPr>
        <w:t xml:space="preserve"> </w:t>
      </w:r>
      <w:proofErr w:type="gramStart"/>
      <w:r>
        <w:rPr>
          <w:rFonts w:asciiTheme="majorHAnsi" w:hAnsiTheme="majorHAnsi"/>
          <w:color w:val="4F6228" w:themeColor="accent3" w:themeShade="80"/>
        </w:rPr>
        <w:t>or</w:t>
      </w:r>
      <w:proofErr w:type="gramEnd"/>
      <w:r>
        <w:rPr>
          <w:rFonts w:asciiTheme="majorHAnsi" w:hAnsiTheme="majorHAnsi"/>
          <w:color w:val="4F6228" w:themeColor="accent3" w:themeShade="80"/>
        </w:rPr>
        <w:t xml:space="preserve"> email : </w:t>
      </w:r>
      <w:hyperlink r:id="rId5" w:history="1">
        <w:r w:rsidR="00510F0A" w:rsidRPr="00B15FB6">
          <w:rPr>
            <w:rStyle w:val="Hyperlink"/>
            <w:rFonts w:asciiTheme="majorHAnsi" w:hAnsiTheme="majorHAnsi"/>
            <w:color w:val="17365D" w:themeColor="text2" w:themeShade="BF"/>
          </w:rPr>
          <w:t>chris@swordfightersaustralia.com</w:t>
        </w:r>
      </w:hyperlink>
      <w:r w:rsidR="00510F0A" w:rsidRPr="00B15FB6">
        <w:rPr>
          <w:rFonts w:asciiTheme="majorHAnsi" w:hAnsiTheme="majorHAnsi"/>
          <w:color w:val="4F6228" w:themeColor="accent3" w:themeShade="80"/>
        </w:rPr>
        <w:t xml:space="preserve"> </w:t>
      </w:r>
    </w:p>
    <w:p w:rsidR="00B42574" w:rsidRPr="00B15FB6" w:rsidRDefault="000423D1" w:rsidP="00B42574">
      <w:pPr>
        <w:pStyle w:val="NoteLevel1"/>
        <w:rPr>
          <w:rFonts w:asciiTheme="majorHAnsi" w:hAnsiTheme="majorHAnsi"/>
          <w:b/>
          <w:color w:val="4F6228" w:themeColor="accent3" w:themeShade="80"/>
        </w:rPr>
      </w:pPr>
      <w:r w:rsidRPr="00B15FB6">
        <w:rPr>
          <w:rFonts w:asciiTheme="majorHAnsi" w:hAnsiTheme="majorHAnsi"/>
          <w:b/>
          <w:color w:val="4F6228" w:themeColor="accent3" w:themeShade="80"/>
        </w:rPr>
        <w:t>0409 013 171</w:t>
      </w:r>
    </w:p>
    <w:sectPr w:rsidR="00B42574" w:rsidRPr="00B15FB6" w:rsidSect="00510F0A">
      <w:headerReference w:type="first" r:id="rId6"/>
      <w:pgSz w:w="11900" w:h="16840"/>
      <w:pgMar w:top="1440" w:right="1440" w:bottom="1440" w:left="1440" w:header="708" w:footer="708" w:gutter="0"/>
      <w:cols w:space="708"/>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badi MT Condensed Light">
    <w:panose1 w:val="020B0306030101010103"/>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B6" w:rsidRPr="00B15FB6" w:rsidRDefault="00B15FB6" w:rsidP="00B15FB6">
    <w:pPr>
      <w:pStyle w:val="Header"/>
      <w:tabs>
        <w:tab w:val="clear" w:pos="4320"/>
        <w:tab w:val="clear" w:pos="8640"/>
        <w:tab w:val="right" w:pos="9380"/>
      </w:tabs>
      <w:ind w:left="-360"/>
      <w:jc w:val="center"/>
      <w:rPr>
        <w:rFonts w:ascii="Verdana" w:eastAsia="ＭＳ ゴシック" w:hAnsi="Verdana"/>
        <w:color w:val="4F6228" w:themeColor="accent3" w:themeShade="80"/>
        <w:sz w:val="20"/>
        <w:szCs w:val="36"/>
      </w:rPr>
    </w:pPr>
    <w:bookmarkStart w:id="0" w:name="_WNSectionTitle"/>
    <w:bookmarkStart w:id="1" w:name="_WNTabType_0"/>
    <w:proofErr w:type="gramStart"/>
    <w:r w:rsidRPr="00B15FB6">
      <w:rPr>
        <w:rFonts w:ascii="Verdana" w:eastAsia="ＭＳ ゴシック" w:hAnsi="Verdana"/>
        <w:color w:val="4F6228" w:themeColor="accent3" w:themeShade="80"/>
        <w:sz w:val="20"/>
        <w:szCs w:val="36"/>
      </w:rPr>
      <w:t>swordfightersaustralia.com</w:t>
    </w:r>
    <w:proofErr w:type="gramEnd"/>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8C4EF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oNotUseMarginsForDrawingGridOrigin/>
  <w:drawingGridHorizontalOrigin w:val="1800"/>
  <w:drawingGridVerticalOrigin w:val="0"/>
  <w:characterSpacingControl w:val="doNotCompress"/>
  <w:savePreviewPicture/>
  <w:hdrShapeDefaults>
    <o:shapedefaults v:ext="edit" spidmax="2050"/>
  </w:hdrShapeDefaults>
  <w:compat>
    <w:adjustLineHeightInTable/>
    <w:doNotAutofitConstrainedTables/>
    <w:splitPgBreakAndParaMark/>
    <w:doNotVertAlignCellWithSp/>
    <w:doNotBreakConstrainedForcedTable/>
    <w:useAnsiKerningPairs/>
    <w:cachedColBalance/>
  </w:compat>
  <w:docVars>
    <w:docVar w:name="_WNTabType_0" w:val="0"/>
    <w:docVar w:name="EnableWordNotes" w:val="0"/>
  </w:docVars>
  <w:rsids>
    <w:rsidRoot w:val="00B42574"/>
    <w:rsid w:val="00035862"/>
    <w:rsid w:val="000423D1"/>
    <w:rsid w:val="001069D0"/>
    <w:rsid w:val="00510F0A"/>
    <w:rsid w:val="00526978"/>
    <w:rsid w:val="00747F5B"/>
    <w:rsid w:val="00A15A30"/>
    <w:rsid w:val="00A623BC"/>
    <w:rsid w:val="00B15FB6"/>
    <w:rsid w:val="00B42574"/>
    <w:rsid w:val="00C727E8"/>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423D1"/>
    <w:rPr>
      <w:color w:val="0000FF" w:themeColor="hyperlink"/>
      <w:u w:val="single"/>
    </w:rPr>
  </w:style>
  <w:style w:type="paragraph" w:styleId="NoteLevel1">
    <w:name w:val="Note Level 1"/>
    <w:basedOn w:val="Normal"/>
    <w:uiPriority w:val="99"/>
    <w:semiHidden/>
    <w:unhideWhenUsed/>
    <w:rsid w:val="00510F0A"/>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510F0A"/>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510F0A"/>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510F0A"/>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510F0A"/>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510F0A"/>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510F0A"/>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510F0A"/>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510F0A"/>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510F0A"/>
    <w:pPr>
      <w:tabs>
        <w:tab w:val="center" w:pos="4320"/>
        <w:tab w:val="right" w:pos="8640"/>
      </w:tabs>
    </w:pPr>
  </w:style>
  <w:style w:type="character" w:customStyle="1" w:styleId="HeaderChar">
    <w:name w:val="Header Char"/>
    <w:basedOn w:val="DefaultParagraphFont"/>
    <w:link w:val="Header"/>
    <w:uiPriority w:val="99"/>
    <w:semiHidden/>
    <w:rsid w:val="00510F0A"/>
  </w:style>
  <w:style w:type="paragraph" w:styleId="Footer">
    <w:name w:val="footer"/>
    <w:basedOn w:val="Normal"/>
    <w:link w:val="FooterChar"/>
    <w:uiPriority w:val="99"/>
    <w:semiHidden/>
    <w:unhideWhenUsed/>
    <w:rsid w:val="00510F0A"/>
    <w:pPr>
      <w:tabs>
        <w:tab w:val="center" w:pos="4320"/>
        <w:tab w:val="right" w:pos="8640"/>
      </w:tabs>
    </w:pPr>
  </w:style>
  <w:style w:type="character" w:customStyle="1" w:styleId="FooterChar">
    <w:name w:val="Footer Char"/>
    <w:basedOn w:val="DefaultParagraphFont"/>
    <w:link w:val="Footer"/>
    <w:uiPriority w:val="99"/>
    <w:semiHidden/>
    <w:rsid w:val="00510F0A"/>
  </w:style>
  <w:style w:type="character" w:styleId="FollowedHyperlink">
    <w:name w:val="FollowedHyperlink"/>
    <w:basedOn w:val="DefaultParagraphFont"/>
    <w:uiPriority w:val="99"/>
    <w:semiHidden/>
    <w:unhideWhenUsed/>
    <w:rsid w:val="00510F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swordfightersaustralia.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Macintosh Word</Application>
  <DocSecurity>0</DocSecurity>
  <Lines>2</Lines>
  <Paragraphs>1</Paragraphs>
  <ScaleCrop>false</ScaleCrop>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cp:lastModifiedBy>Chris Jones</cp:lastModifiedBy>
  <cp:revision>2</cp:revision>
  <dcterms:created xsi:type="dcterms:W3CDTF">2011-06-21T00:10:00Z</dcterms:created>
  <dcterms:modified xsi:type="dcterms:W3CDTF">2011-06-21T00:10:00Z</dcterms:modified>
</cp:coreProperties>
</file>